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E0" w:rsidRDefault="000A012C">
      <w:r>
        <w:rPr>
          <w:rFonts w:ascii="Arial" w:hAnsi="Arial" w:cs="Arial"/>
          <w:color w:val="333333"/>
          <w:sz w:val="33"/>
          <w:szCs w:val="33"/>
          <w:shd w:val="clear" w:color="auto" w:fill="FFFFFF"/>
        </w:rPr>
        <w:t>Ватан саклаучылар көненә багышланган квест. 4 февраль көнне “Мирас юлы” оешмасының гимназия советы 5 – 7 сыйныфлар арасында квест үткәрде. Чарада укучылар төрле фәннәр буенча белемнәрен, күнекмәләрен күрсәттеләр һәм үзләрен һич тә сынатмадылар. Төрле тукталышларда маршрут карталары ярдәмендә булдылар. Сынауларда бик арытса да, күтәренке күңел белән өйләргә таралыштылар. “Риза Фәхретдин исемендәге 1 – нче гимназия”нең “Мирас юлы” укучылар оешмасы җитәкчесе Вильданова Ф.Ә.</w:t>
      </w:r>
      <w:bookmarkStart w:id="0" w:name="_GoBack"/>
      <w:bookmarkEnd w:id="0"/>
    </w:p>
    <w:sectPr w:rsidR="00352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12C"/>
    <w:rsid w:val="000A012C"/>
    <w:rsid w:val="003522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Альбиночка</dc:creator>
  <cp:lastModifiedBy>Альбиночка</cp:lastModifiedBy>
  <cp:revision>1</cp:revision>
  <dcterms:created xsi:type="dcterms:W3CDTF">2016-02-22T05:40:00Z</dcterms:created>
  <dcterms:modified xsi:type="dcterms:W3CDTF">2016-02-22T05:40:00Z</dcterms:modified>
</cp:coreProperties>
</file>